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19"/>
        <w:gridCol w:w="6463"/>
      </w:tblGrid>
      <w:tr w:rsidR="00027283" w:rsidTr="003141E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27283" w:rsidRDefault="00027283">
            <w:r>
              <w:rPr>
                <w:noProof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161925</wp:posOffset>
                  </wp:positionH>
                  <wp:positionV relativeFrom="line">
                    <wp:posOffset>755650</wp:posOffset>
                  </wp:positionV>
                  <wp:extent cx="2352675" cy="1990725"/>
                  <wp:effectExtent l="19050" t="0" r="9525" b="0"/>
                  <wp:wrapSquare wrapText="bothSides"/>
                  <wp:docPr id="3" name="Рисунок 2" descr="http://teremok16.caduk.ru/images/p63_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remok16.caduk.ru/images/p63_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027283" w:rsidRDefault="00027283"/>
          <w:p w:rsidR="00027283" w:rsidRDefault="00027283" w:rsidP="00027283">
            <w:pPr>
              <w:jc w:val="center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27283" w:rsidRDefault="00027283" w:rsidP="000272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</w:pPr>
          </w:p>
          <w:p w:rsidR="00027283" w:rsidRPr="00027283" w:rsidRDefault="00027283" w:rsidP="000272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</w:pPr>
            <w:r w:rsidRPr="0002728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  <w:t>Уважаемые родители! Помните!</w:t>
            </w:r>
          </w:p>
          <w:p w:rsidR="00027283" w:rsidRDefault="00027283" w:rsidP="000272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3000"/>
                <w:sz w:val="28"/>
                <w:szCs w:val="28"/>
                <w:u w:val="single"/>
                <w:lang w:eastAsia="ru-RU"/>
              </w:rPr>
            </w:pPr>
          </w:p>
          <w:p w:rsidR="00027283" w:rsidRPr="00027283" w:rsidRDefault="00027283" w:rsidP="0002728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3000"/>
                <w:sz w:val="28"/>
                <w:szCs w:val="28"/>
                <w:lang w:eastAsia="ru-RU"/>
              </w:rPr>
            </w:pPr>
            <w:r w:rsidRPr="00027283">
              <w:rPr>
                <w:rFonts w:ascii="Times New Roman" w:eastAsia="Times New Roman" w:hAnsi="Times New Roman" w:cs="Times New Roman"/>
                <w:b/>
                <w:bCs/>
                <w:color w:val="003000"/>
                <w:sz w:val="28"/>
                <w:szCs w:val="28"/>
                <w:lang w:eastAsia="ru-RU"/>
              </w:rPr>
              <w:t>Здоровая семья — это крепость,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3000"/>
                <w:sz w:val="28"/>
                <w:szCs w:val="28"/>
                <w:lang w:eastAsia="ru-RU"/>
              </w:rPr>
              <w:t xml:space="preserve"> которой ребенок чувствует себя </w:t>
            </w:r>
            <w:r w:rsidRPr="00027283">
              <w:rPr>
                <w:rFonts w:ascii="Times New Roman" w:eastAsia="Times New Roman" w:hAnsi="Times New Roman" w:cs="Times New Roman"/>
                <w:b/>
                <w:bCs/>
                <w:color w:val="003000"/>
                <w:sz w:val="28"/>
                <w:szCs w:val="28"/>
                <w:lang w:eastAsia="ru-RU"/>
              </w:rPr>
              <w:t>защищенным!</w:t>
            </w:r>
          </w:p>
          <w:p w:rsidR="00027283" w:rsidRPr="00027283" w:rsidRDefault="00027283" w:rsidP="0002728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3000"/>
                <w:sz w:val="28"/>
                <w:szCs w:val="28"/>
                <w:lang w:eastAsia="ru-RU"/>
              </w:rPr>
            </w:pPr>
            <w:r w:rsidRPr="00027283">
              <w:rPr>
                <w:rFonts w:ascii="Times New Roman" w:eastAsia="Times New Roman" w:hAnsi="Times New Roman" w:cs="Times New Roman"/>
                <w:b/>
                <w:bCs/>
                <w:color w:val="003000"/>
                <w:sz w:val="28"/>
                <w:szCs w:val="28"/>
                <w:lang w:eastAsia="ru-RU"/>
              </w:rPr>
              <w:t>Это гнездо, в котором ему спокойно и уютно. Семья, родители должны удовлетворить многие жизненно-важные потребности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3000"/>
                <w:sz w:val="28"/>
                <w:szCs w:val="28"/>
                <w:lang w:eastAsia="ru-RU"/>
              </w:rPr>
              <w:t xml:space="preserve"> </w:t>
            </w:r>
            <w:r w:rsidRPr="00027283">
              <w:rPr>
                <w:rFonts w:ascii="Times New Roman" w:eastAsia="Times New Roman" w:hAnsi="Times New Roman" w:cs="Times New Roman"/>
                <w:b/>
                <w:bCs/>
                <w:color w:val="003000"/>
                <w:sz w:val="28"/>
                <w:szCs w:val="28"/>
                <w:lang w:eastAsia="ru-RU"/>
              </w:rPr>
              <w:t>ребенка,  должны многому научить детей.</w:t>
            </w:r>
          </w:p>
          <w:p w:rsidR="00027283" w:rsidRPr="00027283" w:rsidRDefault="00027283" w:rsidP="0002728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3000"/>
                <w:sz w:val="28"/>
                <w:szCs w:val="28"/>
                <w:lang w:eastAsia="ru-RU"/>
              </w:rPr>
            </w:pPr>
            <w:r w:rsidRPr="00027283">
              <w:rPr>
                <w:rFonts w:ascii="Times New Roman" w:eastAsia="Times New Roman" w:hAnsi="Times New Roman" w:cs="Times New Roman"/>
                <w:b/>
                <w:bCs/>
                <w:color w:val="003000"/>
                <w:sz w:val="28"/>
                <w:szCs w:val="28"/>
                <w:lang w:eastAsia="ru-RU"/>
              </w:rPr>
              <w:t>Ребенок — это пластилин, что из него вылепишь — то и будешь иметь!</w:t>
            </w:r>
          </w:p>
          <w:p w:rsidR="00027283" w:rsidRPr="00027283" w:rsidRDefault="00027283" w:rsidP="0002728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3000"/>
                <w:sz w:val="28"/>
                <w:szCs w:val="28"/>
                <w:lang w:eastAsia="ru-RU"/>
              </w:rPr>
            </w:pPr>
            <w:r w:rsidRPr="00027283">
              <w:rPr>
                <w:rFonts w:ascii="Times New Roman" w:eastAsia="Times New Roman" w:hAnsi="Times New Roman" w:cs="Times New Roman"/>
                <w:b/>
                <w:bCs/>
                <w:color w:val="003000"/>
                <w:sz w:val="28"/>
                <w:szCs w:val="28"/>
                <w:lang w:eastAsia="ru-RU"/>
              </w:rPr>
              <w:t>Это чистая доска, что напишешь, — то и останется на всю жизнь!</w:t>
            </w:r>
          </w:p>
          <w:p w:rsidR="00027283" w:rsidRPr="00027283" w:rsidRDefault="00027283" w:rsidP="0002728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3000"/>
                <w:sz w:val="28"/>
                <w:szCs w:val="28"/>
                <w:lang w:eastAsia="ru-RU"/>
              </w:rPr>
            </w:pPr>
            <w:r w:rsidRPr="00027283">
              <w:rPr>
                <w:rFonts w:ascii="Times New Roman" w:eastAsia="Times New Roman" w:hAnsi="Times New Roman" w:cs="Times New Roman"/>
                <w:b/>
                <w:bCs/>
                <w:color w:val="003000"/>
                <w:sz w:val="28"/>
                <w:szCs w:val="28"/>
                <w:lang w:eastAsia="ru-RU"/>
              </w:rPr>
              <w:t xml:space="preserve">В здоровой семье </w:t>
            </w:r>
            <w:proofErr w:type="gramStart"/>
            <w:r w:rsidRPr="00027283">
              <w:rPr>
                <w:rFonts w:ascii="Times New Roman" w:eastAsia="Times New Roman" w:hAnsi="Times New Roman" w:cs="Times New Roman"/>
                <w:b/>
                <w:bCs/>
                <w:color w:val="003000"/>
                <w:sz w:val="28"/>
                <w:szCs w:val="28"/>
                <w:lang w:eastAsia="ru-RU"/>
              </w:rPr>
              <w:t>—з</w:t>
            </w:r>
            <w:proofErr w:type="gramEnd"/>
            <w:r w:rsidRPr="00027283">
              <w:rPr>
                <w:rFonts w:ascii="Times New Roman" w:eastAsia="Times New Roman" w:hAnsi="Times New Roman" w:cs="Times New Roman"/>
                <w:b/>
                <w:bCs/>
                <w:color w:val="003000"/>
                <w:sz w:val="28"/>
                <w:szCs w:val="28"/>
                <w:lang w:eastAsia="ru-RU"/>
              </w:rPr>
              <w:t>доровый ребенок! В больной семье — больной!</w:t>
            </w:r>
          </w:p>
        </w:tc>
      </w:tr>
      <w:tr w:rsidR="00027283" w:rsidRPr="00027283" w:rsidTr="009C6BAC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283" w:rsidRPr="009C6BAC" w:rsidRDefault="00027283" w:rsidP="0002728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C6BA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 xml:space="preserve">Рекомендации родителям </w:t>
            </w:r>
          </w:p>
          <w:p w:rsidR="00027283" w:rsidRPr="009C6BAC" w:rsidRDefault="00027283" w:rsidP="0002728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о здоровом образе жизни ребёнка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      </w:r>
            <w:r w:rsidRPr="009C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 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 </w:t>
            </w:r>
            <w:proofErr w:type="gramStart"/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сложным</w:t>
            </w:r>
            <w:proofErr w:type="gramEnd"/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— купанию в бассейне или открытом водоёме.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 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 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</w:t>
            </w:r>
            <w:r w:rsidRPr="009C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</w:t>
            </w: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воспитании детей и немалая роль в приобщении детей с раннего возраста к здоровому образу жизни ложится на плечи родителей.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 Для снятия возбуждения перед сном, можно использовать </w:t>
            </w:r>
            <w:proofErr w:type="spellStart"/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аромалампу</w:t>
            </w:r>
            <w:proofErr w:type="spellEnd"/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с маслом лаванды (2-3 капли).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 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 Проводить с ребенком водные гигиенические процедуры, а после проветривания комнаты - утреннюю гимнастику под музыку.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 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 В период риска заболевания ОРВИ давать, в виде добавки к супам, чеснок и зеленый лук.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 Обеспечивать ребенка одеждой из натуральных волокон, чтобы она способствовала полноценному кожному дыханию и правильному теплообмену.</w:t>
            </w:r>
          </w:p>
          <w:p w:rsidR="00027283" w:rsidRPr="009C6BAC" w:rsidRDefault="00027283" w:rsidP="000272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</w:pPr>
          </w:p>
          <w:p w:rsidR="00027283" w:rsidRPr="009C6BAC" w:rsidRDefault="00027283" w:rsidP="000272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t>Совместный активный досуг: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1"/>
                <w:szCs w:val="21"/>
                <w:lang w:eastAsia="ru-RU"/>
              </w:rPr>
            </w:pPr>
          </w:p>
          <w:p w:rsidR="00027283" w:rsidRPr="009C6BAC" w:rsidRDefault="009C6BAC" w:rsidP="009C6BA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027283"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пособствует укреплению семьи;</w:t>
            </w:r>
          </w:p>
          <w:p w:rsidR="00027283" w:rsidRPr="009C6BAC" w:rsidRDefault="009C6BAC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2. Ф</w:t>
            </w:r>
            <w:r w:rsidR="00027283"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ормирует у детей важнейшие нравственные качества;</w:t>
            </w:r>
          </w:p>
          <w:p w:rsidR="00027283" w:rsidRPr="009C6BAC" w:rsidRDefault="009C6BAC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3. Р</w:t>
            </w:r>
            <w:r w:rsidR="00027283"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азвивает у детей любознательность;</w:t>
            </w:r>
          </w:p>
          <w:p w:rsidR="00027283" w:rsidRPr="009C6BAC" w:rsidRDefault="009C6BAC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4. П</w:t>
            </w:r>
            <w:r w:rsidR="00027283"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риобщает детей к удивительному миру природы, воспитывая к ней бережное отношение;</w:t>
            </w:r>
          </w:p>
          <w:p w:rsidR="00027283" w:rsidRPr="009C6BAC" w:rsidRDefault="009C6BAC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5. Р</w:t>
            </w:r>
            <w:r w:rsidR="00027283"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асширяет кругозор ребенка;</w:t>
            </w:r>
          </w:p>
          <w:p w:rsidR="00027283" w:rsidRPr="009C6BAC" w:rsidRDefault="009C6BAC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6.Ф</w:t>
            </w:r>
            <w:r w:rsidR="00027283"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ормирует у ребенка первичные представления об истории родного края, традициях, культуре народа;</w:t>
            </w:r>
          </w:p>
          <w:p w:rsidR="00027283" w:rsidRPr="009C6BAC" w:rsidRDefault="009C6BAC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7.С</w:t>
            </w:r>
            <w:r w:rsidR="00027283"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ближает всех членов семьи (дети живут одними задачами с родителями, чувствуют причастность к общему делу).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027283" w:rsidRPr="009C6BAC" w:rsidRDefault="009C6BAC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027283"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Проводя совместно досуг, у родителей и детей возникает тот духовный контакт, о котором многие родители только мечтают.</w:t>
            </w:r>
          </w:p>
          <w:p w:rsidR="00027283" w:rsidRPr="009C6BAC" w:rsidRDefault="00027283" w:rsidP="00027283">
            <w:pPr>
              <w:rPr>
                <w:rFonts w:ascii="Times New Roman" w:eastAsia="Times New Roman" w:hAnsi="Times New Roman" w:cs="Times New Roman"/>
                <w:color w:val="003000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color w:val="003000"/>
                <w:sz w:val="28"/>
                <w:szCs w:val="28"/>
                <w:lang w:eastAsia="ru-RU"/>
              </w:rPr>
              <w:t> </w:t>
            </w:r>
          </w:p>
          <w:p w:rsidR="00027283" w:rsidRPr="009C6BAC" w:rsidRDefault="00027283" w:rsidP="009C6B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ru-RU"/>
              </w:rPr>
              <w:t xml:space="preserve">Рекомендации родителям </w:t>
            </w:r>
          </w:p>
          <w:p w:rsidR="00027283" w:rsidRPr="009C6BAC" w:rsidRDefault="009C6BAC" w:rsidP="000272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40"/>
                <w:szCs w:val="40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/>
                <w:bCs/>
                <w:color w:val="00B050"/>
                <w:sz w:val="40"/>
                <w:szCs w:val="40"/>
                <w:lang w:eastAsia="ru-RU"/>
              </w:rPr>
              <w:t>Организация активного семейного отдыха</w:t>
            </w:r>
          </w:p>
          <w:p w:rsidR="00027283" w:rsidRPr="009C6BAC" w:rsidRDefault="00027283" w:rsidP="00027283">
            <w:pPr>
              <w:rPr>
                <w:rFonts w:ascii="Times New Roman" w:eastAsia="Times New Roman" w:hAnsi="Times New Roman" w:cs="Times New Roman"/>
                <w:color w:val="003000"/>
                <w:sz w:val="24"/>
                <w:szCs w:val="24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color w:val="003000"/>
                <w:sz w:val="24"/>
                <w:szCs w:val="24"/>
                <w:lang w:eastAsia="ru-RU"/>
              </w:rPr>
              <w:t xml:space="preserve">      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lang w:eastAsia="ru-RU"/>
              </w:rPr>
              <w:t xml:space="preserve">     </w:t>
            </w: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2. В весеннее и осеннее время – брать детей с собой в однодневные туристические </w:t>
            </w: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походы, совершать совместный отдых на море, на даче, организовывать совместные дворовые затеи с подвижными играми.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3. В летнее время – загорать, плавать, устраивать шумные, подвижные игры на улице.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4. Устраивать совместные семейные чтения о здоровом образе жизни. (Например, стихотворение </w:t>
            </w:r>
            <w:proofErr w:type="spellStart"/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А.Барто</w:t>
            </w:r>
            <w:proofErr w:type="spellEnd"/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«Девочка чумазая» вызывает 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      </w:r>
          </w:p>
          <w:p w:rsidR="00027283" w:rsidRPr="009C6BAC" w:rsidRDefault="00027283" w:rsidP="0002728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6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      </w:r>
          </w:p>
          <w:p w:rsidR="009C6BAC" w:rsidRDefault="009C6BAC" w:rsidP="0002728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Ind w:w="421" w:type="dxa"/>
              <w:tblLook w:val="04A0"/>
            </w:tblPr>
            <w:tblGrid>
              <w:gridCol w:w="4804"/>
              <w:gridCol w:w="4835"/>
            </w:tblGrid>
            <w:tr w:rsidR="009C6BAC" w:rsidTr="009C6BAC">
              <w:tc>
                <w:tcPr>
                  <w:tcW w:w="4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BAC" w:rsidRDefault="009C6BAC" w:rsidP="009C6BA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C6BAC">
                    <w:rPr>
                      <w:rFonts w:ascii="Times New Roman" w:eastAsia="Times New Roman" w:hAnsi="Times New Roman" w:cs="Times New Roman"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28800" cy="1695450"/>
                        <wp:effectExtent l="19050" t="0" r="0" b="0"/>
                        <wp:docPr id="5" name="Рисунок 9" descr="http://teremok16.caduk.ru/images/1010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teremok16.caduk.ru/images/1010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BAC" w:rsidRPr="009C6BAC" w:rsidRDefault="009C6BAC" w:rsidP="009C6BAC">
                  <w:pPr>
                    <w:rPr>
                      <w:rFonts w:eastAsia="Times New Roman" w:cs="Times New Roman"/>
                      <w:b/>
                      <w:bCs/>
                      <w:i/>
                      <w:color w:val="FF0000"/>
                      <w:sz w:val="36"/>
                      <w:szCs w:val="36"/>
                      <w:lang w:eastAsia="ru-RU"/>
                    </w:rPr>
                  </w:pPr>
                </w:p>
                <w:p w:rsidR="009C6BAC" w:rsidRDefault="009C6BAC" w:rsidP="009C6BA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FF0000"/>
                      <w:sz w:val="36"/>
                      <w:szCs w:val="36"/>
                      <w:lang w:eastAsia="ru-RU"/>
                    </w:rPr>
                    <w:t>Вот те добрые советы,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FF0000"/>
                      <w:sz w:val="36"/>
                      <w:szCs w:val="36"/>
                      <w:lang w:eastAsia="ru-RU"/>
                    </w:rPr>
                    <w:br/>
                    <w:t>В них и спрятаны секреты,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FF0000"/>
                      <w:sz w:val="36"/>
                      <w:szCs w:val="36"/>
                      <w:lang w:eastAsia="ru-RU"/>
                    </w:rPr>
                    <w:br/>
                    <w:t>Как здоровье сохранить.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FF0000"/>
                      <w:sz w:val="36"/>
                      <w:szCs w:val="36"/>
                      <w:lang w:eastAsia="ru-RU"/>
                    </w:rPr>
                    <w:br/>
                    <w:t>Научись его ценить!</w:t>
                  </w:r>
                </w:p>
              </w:tc>
            </w:tr>
            <w:tr w:rsidR="009C6BAC" w:rsidTr="009C6BAC">
              <w:tc>
                <w:tcPr>
                  <w:tcW w:w="4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BAC" w:rsidRPr="009C6BAC" w:rsidRDefault="009C6BAC" w:rsidP="005E386D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t>Чтоб здоровье сохранить,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Организм свой укрепить,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Знает вся моя семья -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Должен быть режим у дня.</w:t>
                  </w:r>
                </w:p>
                <w:p w:rsidR="009C6BAC" w:rsidRPr="009C6BAC" w:rsidRDefault="009C6BAC" w:rsidP="005E386D">
                  <w:pPr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BAC" w:rsidRPr="009C6BAC" w:rsidRDefault="009C6BAC" w:rsidP="005E386D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t>Следует, ребята, знать,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Нужно всем подольше спать.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Ну а утром не лениться —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На зарядку становиться!</w:t>
                  </w:r>
                </w:p>
              </w:tc>
            </w:tr>
            <w:tr w:rsidR="009C6BAC" w:rsidTr="009C6BAC">
              <w:tc>
                <w:tcPr>
                  <w:tcW w:w="4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BAC" w:rsidRPr="009C6BAC" w:rsidRDefault="009C6BAC" w:rsidP="005E386D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t>Чистить зубы, умываться,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 xml:space="preserve">И </w:t>
                  </w:r>
                  <w:proofErr w:type="gramStart"/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t>почаще</w:t>
                  </w:r>
                  <w:proofErr w:type="gramEnd"/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t xml:space="preserve"> улыбаться,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Закаляться, и тогда,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Не страшна тебе хандра.</w:t>
                  </w:r>
                </w:p>
                <w:p w:rsidR="009C6BAC" w:rsidRPr="009C6BAC" w:rsidRDefault="009C6BAC" w:rsidP="005E386D">
                  <w:pPr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BAC" w:rsidRPr="009C6BAC" w:rsidRDefault="009C6BAC" w:rsidP="005E386D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t>У здоровья есть враги,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С ними дружбы не води!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Среди них тихоня лень,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С ней борись ты каждый день.</w:t>
                  </w:r>
                </w:p>
              </w:tc>
            </w:tr>
            <w:tr w:rsidR="009C6BAC" w:rsidTr="009C6BAC">
              <w:tc>
                <w:tcPr>
                  <w:tcW w:w="4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BAC" w:rsidRPr="009C6BAC" w:rsidRDefault="009C6BAC" w:rsidP="005E386D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t>Чтобы ни один микроб,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Не попал случайно в рот,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Руки мыть перед едой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Нужно мылом и водой.</w:t>
                  </w:r>
                </w:p>
                <w:p w:rsidR="009C6BAC" w:rsidRPr="009C6BAC" w:rsidRDefault="009C6BAC" w:rsidP="005E386D">
                  <w:pPr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BAC" w:rsidRPr="009C6BAC" w:rsidRDefault="009C6BAC" w:rsidP="005E386D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eastAsia="Times New Roman" w:cs="Times New Roman"/>
                      <w:b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t>Кушать овощи и фрукты,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Рыбу, молокопродукты —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Вот полезная еда,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Витаминами полна!</w:t>
                  </w:r>
                </w:p>
              </w:tc>
            </w:tr>
            <w:tr w:rsidR="009C6BAC" w:rsidTr="009C6BAC">
              <w:tc>
                <w:tcPr>
                  <w:tcW w:w="4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BAC" w:rsidRPr="009C6BAC" w:rsidRDefault="009C6BAC" w:rsidP="005E386D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t>На прогулку выходи,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Свежим воздухом дыши.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Только помни при уходе: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Одеваться по погоде!</w:t>
                  </w:r>
                </w:p>
                <w:p w:rsidR="009C6BAC" w:rsidRPr="009C6BAC" w:rsidRDefault="009C6BAC" w:rsidP="005E386D">
                  <w:pPr>
                    <w:rPr>
                      <w:rFonts w:eastAsia="Times New Roman" w:cs="Times New Roman"/>
                      <w:b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BAC" w:rsidRPr="009C6BAC" w:rsidRDefault="009C6BAC" w:rsidP="005E386D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t>Ну, а если уж случилось: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Разболеться получилось,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Знай, к врачу тебе пора.</w:t>
                  </w:r>
                  <w:r w:rsidRPr="009C6BAC">
                    <w:rPr>
                      <w:rFonts w:eastAsia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lang w:eastAsia="ru-RU"/>
                    </w:rPr>
                    <w:br/>
                    <w:t>Он поможет нам всегда!</w:t>
                  </w:r>
                </w:p>
              </w:tc>
            </w:tr>
          </w:tbl>
          <w:p w:rsidR="009C6BAC" w:rsidRDefault="009C6BAC" w:rsidP="0002728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C6BAC" w:rsidRDefault="009C6BAC" w:rsidP="0002728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C6BAC" w:rsidRPr="009C6BAC" w:rsidRDefault="009C6BAC" w:rsidP="0002728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C6BAC" w:rsidRPr="00027283" w:rsidRDefault="009C6BAC"/>
    <w:sectPr w:rsidR="009C6BAC" w:rsidRPr="00027283" w:rsidSect="00027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0AA75558"/>
    <w:multiLevelType w:val="hybridMultilevel"/>
    <w:tmpl w:val="5094AA76"/>
    <w:lvl w:ilvl="0" w:tplc="632E3CE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1547639"/>
    <w:multiLevelType w:val="hybridMultilevel"/>
    <w:tmpl w:val="88E8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85E76"/>
    <w:multiLevelType w:val="hybridMultilevel"/>
    <w:tmpl w:val="4F1099CA"/>
    <w:lvl w:ilvl="0" w:tplc="632E3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22338"/>
    <w:multiLevelType w:val="hybridMultilevel"/>
    <w:tmpl w:val="E7429034"/>
    <w:lvl w:ilvl="0" w:tplc="CC2C58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DE7780D"/>
    <w:multiLevelType w:val="hybridMultilevel"/>
    <w:tmpl w:val="9F0E59BE"/>
    <w:lvl w:ilvl="0" w:tplc="632E3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C3754"/>
    <w:multiLevelType w:val="hybridMultilevel"/>
    <w:tmpl w:val="8A6A7124"/>
    <w:lvl w:ilvl="0" w:tplc="632E3CE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14948BC"/>
    <w:multiLevelType w:val="hybridMultilevel"/>
    <w:tmpl w:val="1E700CBC"/>
    <w:lvl w:ilvl="0" w:tplc="632E3CE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283"/>
    <w:rsid w:val="00027283"/>
    <w:rsid w:val="000D5BBC"/>
    <w:rsid w:val="001B5496"/>
    <w:rsid w:val="003141EC"/>
    <w:rsid w:val="009B3AF5"/>
    <w:rsid w:val="009C6BAC"/>
    <w:rsid w:val="00B4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2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4</cp:revision>
  <dcterms:created xsi:type="dcterms:W3CDTF">2018-03-20T07:45:00Z</dcterms:created>
  <dcterms:modified xsi:type="dcterms:W3CDTF">2019-07-04T15:58:00Z</dcterms:modified>
</cp:coreProperties>
</file>