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C9" w:rsidRPr="004E5EC9" w:rsidRDefault="004E5EC9" w:rsidP="004E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EC9">
        <w:rPr>
          <w:rFonts w:ascii="Times New Roman" w:hAnsi="Times New Roman" w:cs="Times New Roman"/>
          <w:sz w:val="28"/>
          <w:szCs w:val="28"/>
        </w:rPr>
        <w:t>Отзыв о работе</w:t>
      </w:r>
    </w:p>
    <w:p w:rsidR="004E5EC9" w:rsidRPr="004E5EC9" w:rsidRDefault="004E5EC9" w:rsidP="004E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EC9">
        <w:rPr>
          <w:rFonts w:ascii="Times New Roman" w:hAnsi="Times New Roman" w:cs="Times New Roman"/>
          <w:sz w:val="28"/>
          <w:szCs w:val="28"/>
        </w:rPr>
        <w:t>воспитателя высшей квалификационной категории</w:t>
      </w:r>
    </w:p>
    <w:p w:rsidR="004E5EC9" w:rsidRDefault="004E5EC9" w:rsidP="004E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5EC9">
        <w:rPr>
          <w:rFonts w:ascii="Times New Roman" w:hAnsi="Times New Roman" w:cs="Times New Roman"/>
          <w:sz w:val="28"/>
          <w:szCs w:val="28"/>
        </w:rPr>
        <w:t>МКДОУ-детский</w:t>
      </w:r>
      <w:proofErr w:type="spellEnd"/>
      <w:r w:rsidRPr="004E5EC9">
        <w:rPr>
          <w:rFonts w:ascii="Times New Roman" w:hAnsi="Times New Roman" w:cs="Times New Roman"/>
          <w:sz w:val="28"/>
          <w:szCs w:val="28"/>
        </w:rPr>
        <w:t xml:space="preserve"> сад «Чебурашка»</w:t>
      </w:r>
    </w:p>
    <w:p w:rsidR="006747EA" w:rsidRPr="004E5EC9" w:rsidRDefault="004E5EC9" w:rsidP="004E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EC9">
        <w:rPr>
          <w:rFonts w:ascii="Times New Roman" w:hAnsi="Times New Roman" w:cs="Times New Roman"/>
          <w:sz w:val="28"/>
          <w:szCs w:val="28"/>
        </w:rPr>
        <w:t>Кравченко Татьяны Александровны</w:t>
      </w:r>
    </w:p>
    <w:p w:rsidR="006747EA" w:rsidRDefault="006747EA" w:rsidP="004E5E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7EA" w:rsidRPr="006747EA" w:rsidRDefault="006747EA" w:rsidP="00674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EA">
        <w:rPr>
          <w:rFonts w:ascii="Times New Roman" w:hAnsi="Times New Roman" w:cs="Times New Roman"/>
          <w:sz w:val="28"/>
          <w:szCs w:val="28"/>
        </w:rPr>
        <w:t>За период своей р</w:t>
      </w:r>
      <w:r>
        <w:rPr>
          <w:rFonts w:ascii="Times New Roman" w:hAnsi="Times New Roman" w:cs="Times New Roman"/>
          <w:sz w:val="28"/>
          <w:szCs w:val="28"/>
        </w:rPr>
        <w:t xml:space="preserve">аботы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МКДОУ-детский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«Чебурашка», моя кол</w:t>
      </w:r>
      <w:r w:rsidR="00D96BA2">
        <w:rPr>
          <w:rFonts w:ascii="Times New Roman" w:hAnsi="Times New Roman" w:cs="Times New Roman"/>
          <w:sz w:val="28"/>
          <w:szCs w:val="28"/>
        </w:rPr>
        <w:t>лега, Кравченко Татьяна Александровна</w:t>
      </w:r>
      <w:r w:rsidRPr="006747EA">
        <w:rPr>
          <w:rFonts w:ascii="Times New Roman" w:hAnsi="Times New Roman" w:cs="Times New Roman"/>
          <w:sz w:val="28"/>
          <w:szCs w:val="28"/>
        </w:rPr>
        <w:t xml:space="preserve"> зарекомендовала себя компетентным, отличающимся широким кругозором педагогическим работником. Она методически грамотно руководит воспитательным процессом, как на занятиях, так и во время режимных процессов. В каждодневном общении с детьми она эмоциональна, внимательна, добра по отношению к каждому ребенку, стремится, чтобы детский сад стал для детей тем местом, в котором каждый ребёнок чувствует себя комфортно и непринуждённо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7EA" w:rsidRDefault="00D96BA2" w:rsidP="00674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Татьяна Александровна</w:t>
      </w:r>
      <w:r w:rsidR="006747EA">
        <w:rPr>
          <w:rFonts w:ascii="Times New Roman" w:hAnsi="Times New Roman" w:cs="Times New Roman"/>
          <w:sz w:val="28"/>
          <w:szCs w:val="28"/>
        </w:rPr>
        <w:t xml:space="preserve"> о</w:t>
      </w:r>
      <w:r w:rsidR="006747EA" w:rsidRPr="006747EA">
        <w:rPr>
          <w:rFonts w:ascii="Times New Roman" w:hAnsi="Times New Roman" w:cs="Times New Roman"/>
          <w:sz w:val="28"/>
          <w:szCs w:val="28"/>
        </w:rPr>
        <w:t xml:space="preserve">беспечивает условия предметно - пространственной среды для развития способностей детей дошкольного возраста, пространство группы организованно в виде хорошо разграниченных зон, оснащенных большим количеством развивающих материалов, в том числе изготовленных самостоятельно. Использует различные методы и приемы для мотивации и активизации познавательной деятельности. Воспитательно-образовательную работу с детьми осуществляет в тесном контакте с родителями, которые прислушиваются к ее советам и рекомендациям, поддерживают ее в любых начинаниях. Осуществляя тесный контакт с родителями, использует нетрадиционные формы и методы работы, старается заинтересовать их, рассказать им о жизни детей в детском саду, об их привычках, интересах. Большое внимание, уделяя своему самообразованию, стремится к постоянному совершенствованию своих знаний. Ищет новые методы и приемы, которые помогают ей при работе с детьми. </w:t>
      </w:r>
    </w:p>
    <w:p w:rsidR="006747EA" w:rsidRDefault="006747EA" w:rsidP="00674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747EA">
        <w:rPr>
          <w:rFonts w:ascii="Times New Roman" w:hAnsi="Times New Roman" w:cs="Times New Roman"/>
          <w:sz w:val="28"/>
          <w:szCs w:val="28"/>
        </w:rPr>
        <w:t>За время р</w:t>
      </w:r>
      <w:r>
        <w:rPr>
          <w:rFonts w:ascii="Times New Roman" w:hAnsi="Times New Roman" w:cs="Times New Roman"/>
          <w:sz w:val="28"/>
          <w:szCs w:val="28"/>
        </w:rPr>
        <w:t xml:space="preserve">аботы </w:t>
      </w:r>
      <w:r w:rsidRPr="006747EA">
        <w:rPr>
          <w:rFonts w:ascii="Times New Roman" w:hAnsi="Times New Roman" w:cs="Times New Roman"/>
          <w:sz w:val="28"/>
          <w:szCs w:val="28"/>
        </w:rPr>
        <w:t xml:space="preserve"> </w:t>
      </w:r>
      <w:r w:rsidR="00D96BA2">
        <w:rPr>
          <w:rFonts w:ascii="Times New Roman" w:hAnsi="Times New Roman" w:cs="Times New Roman"/>
          <w:sz w:val="28"/>
          <w:szCs w:val="28"/>
        </w:rPr>
        <w:t>Кравченко Татьяна Александровна</w:t>
      </w:r>
      <w:r w:rsidRPr="006747EA">
        <w:rPr>
          <w:rFonts w:ascii="Times New Roman" w:hAnsi="Times New Roman" w:cs="Times New Roman"/>
          <w:sz w:val="28"/>
          <w:szCs w:val="28"/>
        </w:rPr>
        <w:t xml:space="preserve"> показала себя как инициативный и творческий педагог, пользующийся авторитетом среди коллег, любовью детей и уважением родителей. </w:t>
      </w:r>
    </w:p>
    <w:p w:rsidR="006747EA" w:rsidRDefault="006747EA" w:rsidP="006747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7EA" w:rsidRDefault="000254E4" w:rsidP="000254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2019г</w:t>
      </w:r>
    </w:p>
    <w:p w:rsidR="006747EA" w:rsidRDefault="00D96BA2" w:rsidP="000254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Теплова Надежда Алексеевна</w:t>
      </w:r>
      <w:r w:rsidR="006747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1D52" w:rsidRDefault="006747EA" w:rsidP="000254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47EA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высшей квалификац</w:t>
      </w:r>
      <w:r w:rsidR="000254E4">
        <w:rPr>
          <w:rFonts w:ascii="Times New Roman" w:hAnsi="Times New Roman" w:cs="Times New Roman"/>
          <w:sz w:val="28"/>
          <w:szCs w:val="28"/>
        </w:rPr>
        <w:t xml:space="preserve">ионной категории  </w:t>
      </w:r>
    </w:p>
    <w:p w:rsidR="006747EA" w:rsidRDefault="006747EA" w:rsidP="000254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7EA" w:rsidRPr="006747EA" w:rsidRDefault="006747EA" w:rsidP="006747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747EA" w:rsidRPr="006747EA" w:rsidSect="004E5EC9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7EA"/>
    <w:rsid w:val="00001C29"/>
    <w:rsid w:val="000254E4"/>
    <w:rsid w:val="002C60A1"/>
    <w:rsid w:val="004E5EC9"/>
    <w:rsid w:val="006747EA"/>
    <w:rsid w:val="00816B35"/>
    <w:rsid w:val="00D51D52"/>
    <w:rsid w:val="00D634C1"/>
    <w:rsid w:val="00D9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1597</Characters>
  <Application>Microsoft Office Word</Application>
  <DocSecurity>0</DocSecurity>
  <Lines>13</Lines>
  <Paragraphs>3</Paragraphs>
  <ScaleCrop>false</ScaleCrop>
  <Company>Microsoft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4</cp:revision>
  <dcterms:created xsi:type="dcterms:W3CDTF">2019-07-13T04:01:00Z</dcterms:created>
  <dcterms:modified xsi:type="dcterms:W3CDTF">2019-07-13T04:20:00Z</dcterms:modified>
</cp:coreProperties>
</file>